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61" w:rsidRPr="00063ED0" w:rsidRDefault="00B84A61" w:rsidP="00B84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3ED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84A61" w:rsidRPr="00310CA1" w:rsidRDefault="00B84A61" w:rsidP="00B84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63ED0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учебного предмета </w:t>
      </w:r>
    </w:p>
    <w:p w:rsidR="00B84A61" w:rsidRPr="00063ED0" w:rsidRDefault="00B84A61" w:rsidP="00B84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(базовый уровень)</w:t>
      </w:r>
      <w:r w:rsidRPr="00063ED0">
        <w:rPr>
          <w:rFonts w:ascii="Times New Roman" w:hAnsi="Times New Roman" w:cs="Times New Roman"/>
          <w:b/>
          <w:sz w:val="24"/>
          <w:szCs w:val="24"/>
        </w:rPr>
        <w:t xml:space="preserve"> в 10-11 классах</w:t>
      </w:r>
    </w:p>
    <w:p w:rsidR="00B84A61" w:rsidRPr="00063ED0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84A61" w:rsidRPr="00063ED0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43949357"/>
      <w:r w:rsidRPr="00063ED0">
        <w:rPr>
          <w:rFonts w:ascii="Times New Roman" w:hAnsi="Times New Roman" w:cs="Times New Roman"/>
          <w:sz w:val="24"/>
          <w:szCs w:val="24"/>
        </w:rPr>
        <w:t>Программа составлена в соответствии с ФГОС СОО, ООП С</w:t>
      </w:r>
      <w:r>
        <w:rPr>
          <w:rFonts w:ascii="Times New Roman" w:hAnsi="Times New Roman" w:cs="Times New Roman"/>
          <w:sz w:val="24"/>
          <w:szCs w:val="24"/>
        </w:rPr>
        <w:t xml:space="preserve">ОО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063ED0">
        <w:rPr>
          <w:rFonts w:ascii="Times New Roman" w:hAnsi="Times New Roman" w:cs="Times New Roman"/>
          <w:sz w:val="24"/>
          <w:szCs w:val="24"/>
        </w:rPr>
        <w:t>, примерной программой по учебному предмету.</w:t>
      </w:r>
    </w:p>
    <w:p w:rsidR="00B84A61" w:rsidRPr="00EB18D0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sz w:val="24"/>
          <w:szCs w:val="24"/>
        </w:rPr>
        <w:t>«Физика</w:t>
      </w:r>
      <w:r w:rsidRPr="00063ED0">
        <w:rPr>
          <w:rFonts w:ascii="Times New Roman" w:hAnsi="Times New Roman" w:cs="Times New Roman"/>
          <w:sz w:val="24"/>
          <w:szCs w:val="24"/>
        </w:rPr>
        <w:t xml:space="preserve">» (базовый и углубленный уровни) входит в состав обязательной для изучения предметной области </w:t>
      </w:r>
      <w:r w:rsidRPr="00EB18D0">
        <w:rPr>
          <w:rFonts w:ascii="Times New Roman" w:hAnsi="Times New Roman" w:cs="Times New Roman"/>
          <w:sz w:val="24"/>
          <w:szCs w:val="24"/>
        </w:rPr>
        <w:t>«Естественные науки».</w:t>
      </w:r>
    </w:p>
    <w:p w:rsidR="00B84A61" w:rsidRPr="00063ED0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>На изучение курса в 10 классе отводится</w:t>
      </w:r>
      <w:r>
        <w:rPr>
          <w:rFonts w:ascii="Times New Roman" w:hAnsi="Times New Roman" w:cs="Times New Roman"/>
          <w:sz w:val="24"/>
          <w:szCs w:val="24"/>
        </w:rPr>
        <w:t xml:space="preserve"> 68 часов</w:t>
      </w:r>
      <w:r w:rsidRPr="00063ED0">
        <w:rPr>
          <w:rFonts w:ascii="Times New Roman" w:hAnsi="Times New Roman" w:cs="Times New Roman"/>
          <w:sz w:val="24"/>
          <w:szCs w:val="24"/>
        </w:rPr>
        <w:t>, в 11</w:t>
      </w:r>
      <w:r w:rsidR="001477D6">
        <w:rPr>
          <w:rFonts w:ascii="Times New Roman" w:hAnsi="Times New Roman" w:cs="Times New Roman"/>
          <w:sz w:val="24"/>
          <w:szCs w:val="24"/>
        </w:rPr>
        <w:t xml:space="preserve"> классе – 68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63ED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3ED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3ED0">
        <w:rPr>
          <w:rFonts w:ascii="Times New Roman" w:hAnsi="Times New Roman" w:cs="Times New Roman"/>
          <w:sz w:val="24"/>
          <w:szCs w:val="24"/>
        </w:rPr>
        <w:t xml:space="preserve"> в неделю ежегодно). Полный объём курса –</w:t>
      </w:r>
      <w:r w:rsidR="001477D6">
        <w:rPr>
          <w:rFonts w:ascii="Times New Roman" w:hAnsi="Times New Roman" w:cs="Times New Roman"/>
          <w:sz w:val="24"/>
          <w:szCs w:val="24"/>
        </w:rPr>
        <w:t xml:space="preserve"> 136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063ED0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B84A61" w:rsidRPr="00400A7C" w:rsidRDefault="00B84A61" w:rsidP="00B84A6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7C">
        <w:rPr>
          <w:rFonts w:ascii="Times New Roman" w:eastAsia="Calibri" w:hAnsi="Times New Roman" w:cs="Times New Roman"/>
          <w:sz w:val="24"/>
          <w:szCs w:val="24"/>
        </w:rPr>
        <w:t>В системе естественно-научного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мира, а также с физическими основами современного производства и бытового технического окружения человека; в формировании собственной позиции по отношению к физической информации, полученной из разных источников.</w:t>
      </w:r>
    </w:p>
    <w:p w:rsidR="00B84A61" w:rsidRPr="00400A7C" w:rsidRDefault="00B84A61" w:rsidP="00B84A6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7C">
        <w:rPr>
          <w:rFonts w:ascii="Times New Roman" w:eastAsia="Calibri" w:hAnsi="Times New Roman" w:cs="Times New Roman"/>
          <w:sz w:val="24"/>
          <w:szCs w:val="24"/>
        </w:rPr>
        <w:t>Успешность изучения предмета связана с овладением основами учебно-исследовательской деятельности, применением полученных знаний при решении практических и теоретических задач.</w:t>
      </w:r>
    </w:p>
    <w:p w:rsidR="00B84A61" w:rsidRPr="00400A7C" w:rsidRDefault="00B84A61" w:rsidP="00B84A6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7C">
        <w:rPr>
          <w:rFonts w:ascii="Times New Roman" w:eastAsia="Calibri" w:hAnsi="Times New Roman" w:cs="Times New Roman"/>
          <w:sz w:val="24"/>
          <w:szCs w:val="24"/>
        </w:rPr>
        <w:t>Изучение физики на базовом уровне ориентировано на обеспечение общеобразовательной и общекультурной подготовки выпускников.</w:t>
      </w:r>
    </w:p>
    <w:p w:rsidR="00B84A61" w:rsidRDefault="00B84A61" w:rsidP="00B84A6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A7C">
        <w:rPr>
          <w:rFonts w:ascii="Times New Roman" w:eastAsia="Calibri" w:hAnsi="Times New Roman" w:cs="Times New Roman"/>
          <w:sz w:val="24"/>
          <w:szCs w:val="24"/>
        </w:rPr>
        <w:t>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устройствами; для сохранения здоровья и соблюдения норм экологического поведения в окружающей среде; для принятия решений в повседневной жизни.</w:t>
      </w:r>
    </w:p>
    <w:p w:rsidR="00B84A61" w:rsidRPr="00400A7C" w:rsidRDefault="00B84A61" w:rsidP="00B84A6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A61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 xml:space="preserve">Используется УМК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Б., Сотский Н. </w:t>
      </w:r>
      <w:proofErr w:type="gramStart"/>
      <w:r>
        <w:rPr>
          <w:rFonts w:ascii="Times New Roman" w:hAnsi="Times New Roman" w:cs="Times New Roman"/>
          <w:sz w:val="24"/>
          <w:szCs w:val="24"/>
        </w:rPr>
        <w:t>Н.</w:t>
      </w:r>
      <w:r w:rsidR="001477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477D6">
        <w:rPr>
          <w:rFonts w:ascii="Times New Roman" w:hAnsi="Times New Roman" w:cs="Times New Roman"/>
          <w:sz w:val="24"/>
          <w:szCs w:val="24"/>
        </w:rPr>
        <w:t>10 класс)</w:t>
      </w:r>
    </w:p>
    <w:p w:rsidR="001477D6" w:rsidRDefault="001477D6" w:rsidP="001477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 xml:space="preserve">Используется УМК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 (11 класс_)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7D6" w:rsidRDefault="001477D6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A61" w:rsidRDefault="00B84A61" w:rsidP="00B84A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C366E" w:rsidRDefault="00DC366E"/>
    <w:sectPr w:rsidR="00DC366E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2F"/>
    <w:rsid w:val="001477D6"/>
    <w:rsid w:val="004B112F"/>
    <w:rsid w:val="00B84A61"/>
    <w:rsid w:val="00D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C513"/>
  <w15:chartTrackingRefBased/>
  <w15:docId w15:val="{D1561F96-2D31-40D2-AF53-C07976E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A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Татьяна Морозова</cp:lastModifiedBy>
  <cp:revision>4</cp:revision>
  <dcterms:created xsi:type="dcterms:W3CDTF">2021-12-08T18:28:00Z</dcterms:created>
  <dcterms:modified xsi:type="dcterms:W3CDTF">2021-12-08T19:20:00Z</dcterms:modified>
</cp:coreProperties>
</file>